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252CC" w:rsidRDefault="008252CC" w:rsidP="008252CC">
      <w:r w:rsidRPr="008252CC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7.5pt;height:531.75pt" o:ole="">
            <v:imagedata r:id="rId6" o:title=""/>
          </v:shape>
          <o:OLEObject Type="Embed" ProgID="FoxitReader.Document" ShapeID="_x0000_i1025" DrawAspect="Content" ObjectID="_1483366140" r:id="rId7"/>
        </w:objec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4130A" w:rsidTr="004A4DCA">
        <w:tc>
          <w:tcPr>
            <w:tcW w:w="4928" w:type="dxa"/>
          </w:tcPr>
          <w:p w:rsidR="0004130A" w:rsidRDefault="0004130A">
            <w:r>
              <w:t xml:space="preserve">2.2.Организация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 о противодействии коррупции в учреждении при проведении проверок по вопросам обоснованности и правильности сдачи в аренду свободных площадей, иного имущества, находящегося в государственной собственности, обеспечения его сохранности, целевого и эффективного использования.</w:t>
            </w:r>
          </w:p>
        </w:tc>
        <w:tc>
          <w:tcPr>
            <w:tcW w:w="4929" w:type="dxa"/>
          </w:tcPr>
          <w:p w:rsidR="0004130A" w:rsidRDefault="0004130A"/>
        </w:tc>
        <w:tc>
          <w:tcPr>
            <w:tcW w:w="4929" w:type="dxa"/>
          </w:tcPr>
          <w:p w:rsidR="0004130A" w:rsidRDefault="0004130A">
            <w:r>
              <w:t>Постоянно</w:t>
            </w:r>
          </w:p>
        </w:tc>
      </w:tr>
      <w:tr w:rsidR="0004130A" w:rsidTr="004A4DCA">
        <w:tc>
          <w:tcPr>
            <w:tcW w:w="4928" w:type="dxa"/>
          </w:tcPr>
          <w:p w:rsidR="0004130A" w:rsidRDefault="0004130A">
            <w:r>
              <w:t xml:space="preserve">2.3.Обеспечение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 условий договоров и контрактов</w:t>
            </w:r>
          </w:p>
        </w:tc>
        <w:tc>
          <w:tcPr>
            <w:tcW w:w="4929" w:type="dxa"/>
          </w:tcPr>
          <w:p w:rsidR="0004130A" w:rsidRDefault="0004130A">
            <w:r>
              <w:t>директор</w:t>
            </w:r>
          </w:p>
        </w:tc>
        <w:tc>
          <w:tcPr>
            <w:tcW w:w="4929" w:type="dxa"/>
          </w:tcPr>
          <w:p w:rsidR="0004130A" w:rsidRDefault="0004130A">
            <w:r>
              <w:t>Постоянно</w:t>
            </w:r>
          </w:p>
        </w:tc>
      </w:tr>
      <w:tr w:rsidR="0004130A" w:rsidTr="004A4DCA">
        <w:tc>
          <w:tcPr>
            <w:tcW w:w="4928" w:type="dxa"/>
          </w:tcPr>
          <w:p w:rsidR="0004130A" w:rsidRDefault="0004130A">
            <w:r>
              <w:t>2.4. Наличие лиц, ответственных за осуществление мероприятий по профилактике коррупции</w:t>
            </w:r>
          </w:p>
        </w:tc>
        <w:tc>
          <w:tcPr>
            <w:tcW w:w="4929" w:type="dxa"/>
          </w:tcPr>
          <w:p w:rsidR="0004130A" w:rsidRDefault="0004130A"/>
        </w:tc>
        <w:tc>
          <w:tcPr>
            <w:tcW w:w="4929" w:type="dxa"/>
          </w:tcPr>
          <w:p w:rsidR="0004130A" w:rsidRDefault="0004130A">
            <w:r>
              <w:t>постоянно</w:t>
            </w:r>
          </w:p>
        </w:tc>
      </w:tr>
      <w:tr w:rsidR="0004130A" w:rsidTr="007747D6">
        <w:tc>
          <w:tcPr>
            <w:tcW w:w="14786" w:type="dxa"/>
            <w:gridSpan w:val="3"/>
          </w:tcPr>
          <w:p w:rsidR="0004130A" w:rsidRPr="004F4F19" w:rsidRDefault="004F4F19" w:rsidP="004F4F19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Организация взаимодействия с родителями и общественностью</w:t>
            </w:r>
          </w:p>
        </w:tc>
      </w:tr>
      <w:tr w:rsidR="0004130A" w:rsidTr="004A4DCA">
        <w:tc>
          <w:tcPr>
            <w:tcW w:w="4928" w:type="dxa"/>
          </w:tcPr>
          <w:p w:rsidR="0004130A" w:rsidRDefault="0004130A">
            <w:r>
              <w:t>3.1.Размещение на официальном сайте учреждения нормативно-правовых актов, инструктивн</w:t>
            </w:r>
            <w:proofErr w:type="gramStart"/>
            <w:r>
              <w:t>о-</w:t>
            </w:r>
            <w:proofErr w:type="gramEnd"/>
            <w:r>
              <w:t xml:space="preserve"> методических и иных материалов по антикоррупционной тематике, плана финансово- хозяйственной деятельности учреждения и отчета о его исполнении.</w:t>
            </w:r>
          </w:p>
        </w:tc>
        <w:tc>
          <w:tcPr>
            <w:tcW w:w="4929" w:type="dxa"/>
          </w:tcPr>
          <w:p w:rsidR="0004130A" w:rsidRDefault="0004130A"/>
        </w:tc>
        <w:tc>
          <w:tcPr>
            <w:tcW w:w="4929" w:type="dxa"/>
          </w:tcPr>
          <w:p w:rsidR="0004130A" w:rsidRDefault="0004130A"/>
        </w:tc>
      </w:tr>
      <w:tr w:rsidR="0004130A" w:rsidTr="004A4DCA">
        <w:tc>
          <w:tcPr>
            <w:tcW w:w="4928" w:type="dxa"/>
          </w:tcPr>
          <w:p w:rsidR="0004130A" w:rsidRDefault="0004130A">
            <w:r>
              <w:t>3.2.Разъяснительная антикоррупционная работа в системе родительских собраний</w:t>
            </w:r>
          </w:p>
        </w:tc>
        <w:tc>
          <w:tcPr>
            <w:tcW w:w="4929" w:type="dxa"/>
          </w:tcPr>
          <w:p w:rsidR="0004130A" w:rsidRDefault="0004130A"/>
        </w:tc>
        <w:tc>
          <w:tcPr>
            <w:tcW w:w="4929" w:type="dxa"/>
          </w:tcPr>
          <w:p w:rsidR="0004130A" w:rsidRDefault="0004130A"/>
        </w:tc>
      </w:tr>
      <w:tr w:rsidR="0004130A" w:rsidTr="004A4DCA">
        <w:tc>
          <w:tcPr>
            <w:tcW w:w="4928" w:type="dxa"/>
          </w:tcPr>
          <w:p w:rsidR="0004130A" w:rsidRDefault="0004130A">
            <w:r>
              <w:t>3.3. 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4929" w:type="dxa"/>
          </w:tcPr>
          <w:p w:rsidR="0004130A" w:rsidRDefault="0004130A"/>
        </w:tc>
        <w:tc>
          <w:tcPr>
            <w:tcW w:w="4929" w:type="dxa"/>
          </w:tcPr>
          <w:p w:rsidR="0004130A" w:rsidRDefault="0004130A"/>
        </w:tc>
      </w:tr>
      <w:tr w:rsidR="0004130A" w:rsidTr="004A4DCA">
        <w:tc>
          <w:tcPr>
            <w:tcW w:w="4928" w:type="dxa"/>
          </w:tcPr>
          <w:p w:rsidR="0004130A" w:rsidRDefault="0004130A">
            <w:r>
              <w:t>3.4.Обеспечение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4929" w:type="dxa"/>
          </w:tcPr>
          <w:p w:rsidR="0004130A" w:rsidRDefault="0004130A"/>
        </w:tc>
        <w:tc>
          <w:tcPr>
            <w:tcW w:w="4929" w:type="dxa"/>
          </w:tcPr>
          <w:p w:rsidR="0004130A" w:rsidRDefault="0004130A"/>
        </w:tc>
      </w:tr>
      <w:tr w:rsidR="0004130A" w:rsidTr="004A4DCA">
        <w:tc>
          <w:tcPr>
            <w:tcW w:w="4928" w:type="dxa"/>
          </w:tcPr>
          <w:p w:rsidR="0004130A" w:rsidRDefault="0004130A">
            <w:r>
              <w:t xml:space="preserve">3.5.Экспертиза жалоб и обращений граждан, поступающих через системы общего пользования </w:t>
            </w:r>
            <w:proofErr w:type="gramStart"/>
            <w:r>
              <w:t xml:space="preserve">( </w:t>
            </w:r>
            <w:proofErr w:type="gramEnd"/>
            <w:r>
              <w:t>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</w:tc>
        <w:tc>
          <w:tcPr>
            <w:tcW w:w="4929" w:type="dxa"/>
          </w:tcPr>
          <w:p w:rsidR="0004130A" w:rsidRDefault="0004130A"/>
        </w:tc>
        <w:tc>
          <w:tcPr>
            <w:tcW w:w="4929" w:type="dxa"/>
          </w:tcPr>
          <w:p w:rsidR="0004130A" w:rsidRDefault="0004130A"/>
        </w:tc>
      </w:tr>
      <w:tr w:rsidR="0004130A" w:rsidTr="00C71618">
        <w:tc>
          <w:tcPr>
            <w:tcW w:w="14786" w:type="dxa"/>
            <w:gridSpan w:val="3"/>
          </w:tcPr>
          <w:p w:rsidR="0004130A" w:rsidRPr="00524830" w:rsidRDefault="00524830" w:rsidP="0052483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Правовое просвещение и повышение антикоррупционной компетентности работников учреждения</w:t>
            </w:r>
          </w:p>
        </w:tc>
      </w:tr>
      <w:tr w:rsidR="0004130A" w:rsidTr="004A4DCA">
        <w:tc>
          <w:tcPr>
            <w:tcW w:w="4928" w:type="dxa"/>
          </w:tcPr>
          <w:p w:rsidR="0004130A" w:rsidRDefault="0004130A">
            <w:r>
              <w:lastRenderedPageBreak/>
              <w:t>4.1.Мониторинг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4929" w:type="dxa"/>
          </w:tcPr>
          <w:p w:rsidR="0004130A" w:rsidRDefault="0004130A"/>
        </w:tc>
        <w:tc>
          <w:tcPr>
            <w:tcW w:w="4929" w:type="dxa"/>
          </w:tcPr>
          <w:p w:rsidR="0004130A" w:rsidRDefault="0004130A"/>
        </w:tc>
      </w:tr>
      <w:tr w:rsidR="0004130A" w:rsidTr="004A4DCA">
        <w:tc>
          <w:tcPr>
            <w:tcW w:w="4928" w:type="dxa"/>
          </w:tcPr>
          <w:p w:rsidR="0004130A" w:rsidRDefault="0004130A">
            <w:r>
              <w:t>4.2.Рассмотрение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4929" w:type="dxa"/>
          </w:tcPr>
          <w:p w:rsidR="0004130A" w:rsidRDefault="0004130A"/>
        </w:tc>
        <w:tc>
          <w:tcPr>
            <w:tcW w:w="4929" w:type="dxa"/>
          </w:tcPr>
          <w:p w:rsidR="0004130A" w:rsidRDefault="0004130A"/>
        </w:tc>
      </w:tr>
      <w:tr w:rsidR="0004130A" w:rsidTr="00C35CF1">
        <w:tc>
          <w:tcPr>
            <w:tcW w:w="14786" w:type="dxa"/>
            <w:gridSpan w:val="3"/>
          </w:tcPr>
          <w:p w:rsidR="0004130A" w:rsidRPr="00524830" w:rsidRDefault="0004130A" w:rsidP="00524830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24830">
              <w:rPr>
                <w:b/>
              </w:rPr>
              <w:t>О</w:t>
            </w:r>
            <w:r w:rsidR="00524830">
              <w:rPr>
                <w:b/>
              </w:rPr>
              <w:t>существление</w:t>
            </w:r>
            <w:r w:rsidRPr="00524830">
              <w:rPr>
                <w:b/>
              </w:rPr>
              <w:t xml:space="preserve"> контроля финансово- хозяйственной и образовательной деятельности</w:t>
            </w:r>
            <w:r w:rsidR="00524830">
              <w:rPr>
                <w:b/>
              </w:rPr>
              <w:t xml:space="preserve"> учреждения в целях предупреждения коррупции</w:t>
            </w:r>
          </w:p>
        </w:tc>
      </w:tr>
      <w:tr w:rsidR="0004130A" w:rsidTr="004A4DCA">
        <w:tc>
          <w:tcPr>
            <w:tcW w:w="4928" w:type="dxa"/>
          </w:tcPr>
          <w:p w:rsidR="0004130A" w:rsidRDefault="0004130A">
            <w:r>
              <w:t xml:space="preserve">5.1.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требований, установленных Федеральным законом от05.04.. 2013 №444-ФЗ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929" w:type="dxa"/>
          </w:tcPr>
          <w:p w:rsidR="0004130A" w:rsidRDefault="0004130A"/>
        </w:tc>
        <w:tc>
          <w:tcPr>
            <w:tcW w:w="4929" w:type="dxa"/>
          </w:tcPr>
          <w:p w:rsidR="0004130A" w:rsidRDefault="0004130A"/>
        </w:tc>
      </w:tr>
      <w:tr w:rsidR="0004130A" w:rsidTr="004A4DCA">
        <w:tc>
          <w:tcPr>
            <w:tcW w:w="4928" w:type="dxa"/>
          </w:tcPr>
          <w:p w:rsidR="0004130A" w:rsidRDefault="0004130A">
            <w:r>
              <w:t xml:space="preserve">5.2.Осуществление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к сдаче в аренду свободных площадей учреждения, иного имущества, обеспечения его сохранности, целевого и эффективного использования</w:t>
            </w:r>
          </w:p>
        </w:tc>
        <w:tc>
          <w:tcPr>
            <w:tcW w:w="4929" w:type="dxa"/>
          </w:tcPr>
          <w:p w:rsidR="0004130A" w:rsidRDefault="0004130A"/>
        </w:tc>
        <w:tc>
          <w:tcPr>
            <w:tcW w:w="4929" w:type="dxa"/>
          </w:tcPr>
          <w:p w:rsidR="0004130A" w:rsidRDefault="0004130A"/>
        </w:tc>
      </w:tr>
      <w:tr w:rsidR="0004130A" w:rsidTr="004A4DCA">
        <w:tc>
          <w:tcPr>
            <w:tcW w:w="4928" w:type="dxa"/>
          </w:tcPr>
          <w:p w:rsidR="0004130A" w:rsidRDefault="0004130A">
            <w:r>
              <w:t xml:space="preserve">5.3.Осуществление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целевым использованием бюджетных средств, в </w:t>
            </w:r>
            <w:proofErr w:type="spellStart"/>
            <w:r>
              <w:t>т.ч</w:t>
            </w:r>
            <w:proofErr w:type="spellEnd"/>
            <w:r>
              <w:t>. выделенных на ремонтные работы</w:t>
            </w:r>
          </w:p>
        </w:tc>
        <w:tc>
          <w:tcPr>
            <w:tcW w:w="4929" w:type="dxa"/>
          </w:tcPr>
          <w:p w:rsidR="0004130A" w:rsidRDefault="0004130A"/>
        </w:tc>
        <w:tc>
          <w:tcPr>
            <w:tcW w:w="4929" w:type="dxa"/>
          </w:tcPr>
          <w:p w:rsidR="0004130A" w:rsidRDefault="0004130A"/>
        </w:tc>
      </w:tr>
      <w:tr w:rsidR="0004130A" w:rsidTr="004A4DCA">
        <w:tc>
          <w:tcPr>
            <w:tcW w:w="4928" w:type="dxa"/>
          </w:tcPr>
          <w:p w:rsidR="0004130A" w:rsidRDefault="0004130A">
            <w:r>
              <w:t xml:space="preserve">5.4.Осуществление контроля, в  </w:t>
            </w:r>
            <w:proofErr w:type="spellStart"/>
            <w:r>
              <w:t>т.ч</w:t>
            </w:r>
            <w:proofErr w:type="spellEnd"/>
            <w:r>
              <w:t>. общественного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4929" w:type="dxa"/>
          </w:tcPr>
          <w:p w:rsidR="0004130A" w:rsidRDefault="0004130A"/>
        </w:tc>
        <w:tc>
          <w:tcPr>
            <w:tcW w:w="4929" w:type="dxa"/>
          </w:tcPr>
          <w:p w:rsidR="0004130A" w:rsidRDefault="0004130A"/>
        </w:tc>
      </w:tr>
    </w:tbl>
    <w:p w:rsidR="004A4DCA" w:rsidRDefault="004A4DCA"/>
    <w:sectPr w:rsidR="004A4DCA" w:rsidSect="004A4D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0ACD"/>
    <w:multiLevelType w:val="multilevel"/>
    <w:tmpl w:val="33F6E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CA"/>
    <w:rsid w:val="0004130A"/>
    <w:rsid w:val="0015698A"/>
    <w:rsid w:val="00273AAE"/>
    <w:rsid w:val="004A4DCA"/>
    <w:rsid w:val="004F4F19"/>
    <w:rsid w:val="0050712E"/>
    <w:rsid w:val="00524830"/>
    <w:rsid w:val="00762017"/>
    <w:rsid w:val="008252CC"/>
    <w:rsid w:val="0083082B"/>
    <w:rsid w:val="009F3FA9"/>
    <w:rsid w:val="00CA1C1B"/>
    <w:rsid w:val="00E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2015-01-21T13:11:00Z</cp:lastPrinted>
  <dcterms:created xsi:type="dcterms:W3CDTF">2015-01-21T09:23:00Z</dcterms:created>
  <dcterms:modified xsi:type="dcterms:W3CDTF">2015-01-21T13:22:00Z</dcterms:modified>
</cp:coreProperties>
</file>